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7A0B1D" w:rsidTr="00F72E98">
        <w:trPr>
          <w:trHeight w:val="1026"/>
        </w:trPr>
        <w:tc>
          <w:tcPr>
            <w:tcW w:w="9571" w:type="dxa"/>
            <w:gridSpan w:val="3"/>
            <w:hideMark/>
          </w:tcPr>
          <w:p w:rsidR="007A0B1D" w:rsidRDefault="007A0B1D" w:rsidP="00F72E9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33227AE4" wp14:editId="4CD14D13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A0B1D" w:rsidRDefault="007A0B1D" w:rsidP="00F72E98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>СОКАЛЬСЬКА МІСЬКА РАДА</w:t>
            </w:r>
          </w:p>
          <w:p w:rsidR="007A0B1D" w:rsidRDefault="007A0B1D" w:rsidP="00F72E9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ЛЬВІВСЬКОЇ ОБЛАСТІ</w:t>
            </w:r>
          </w:p>
          <w:p w:rsidR="007A0B1D" w:rsidRPr="005F43EE" w:rsidRDefault="005F43EE" w:rsidP="00F72E9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u w:val="single"/>
              </w:rPr>
            </w:pPr>
            <w:r w:rsidRPr="005F43EE">
              <w:rPr>
                <w:rFonts w:ascii="Times New Roman" w:hAnsi="Times New Roman"/>
                <w:b/>
                <w:u w:val="single"/>
                <w:lang w:val="en-US"/>
              </w:rPr>
              <w:t>XXXII</w:t>
            </w:r>
            <w:r>
              <w:rPr>
                <w:rFonts w:ascii="Times New Roman" w:hAnsi="Times New Roman"/>
                <w:b/>
                <w:u w:val="single"/>
                <w:lang w:val="en-US"/>
              </w:rPr>
              <w:t xml:space="preserve"> </w:t>
            </w:r>
            <w:proofErr w:type="spellStart"/>
            <w:r w:rsidR="007A0B1D" w:rsidRPr="005F43EE">
              <w:rPr>
                <w:rFonts w:ascii="Times New Roman" w:hAnsi="Times New Roman"/>
                <w:b/>
                <w:u w:val="single"/>
              </w:rPr>
              <w:t>сесія</w:t>
            </w:r>
            <w:proofErr w:type="spellEnd"/>
            <w:r w:rsidR="007A0B1D" w:rsidRPr="005F43EE">
              <w:rPr>
                <w:rFonts w:ascii="Times New Roman" w:hAnsi="Times New Roman"/>
                <w:b/>
                <w:u w:val="single"/>
              </w:rPr>
              <w:t xml:space="preserve"> VIІІ </w:t>
            </w:r>
            <w:proofErr w:type="spellStart"/>
            <w:r w:rsidR="007A0B1D" w:rsidRPr="005F43EE">
              <w:rPr>
                <w:rFonts w:ascii="Times New Roman" w:hAnsi="Times New Roman"/>
                <w:b/>
                <w:u w:val="single"/>
              </w:rPr>
              <w:t>скликання</w:t>
            </w:r>
            <w:proofErr w:type="spellEnd"/>
          </w:p>
          <w:p w:rsidR="007A0B1D" w:rsidRDefault="007A0B1D" w:rsidP="00F72E98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F43EE"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 xml:space="preserve"> </w:t>
            </w:r>
            <w:proofErr w:type="gramStart"/>
            <w:r w:rsidRPr="005F43EE"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>Р</w:t>
            </w:r>
            <w:proofErr w:type="gramEnd"/>
            <w:r w:rsidRPr="005F43EE"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>ІШЕННЯ</w:t>
            </w:r>
          </w:p>
        </w:tc>
      </w:tr>
      <w:tr w:rsidR="007A0B1D" w:rsidTr="00F72E98">
        <w:tc>
          <w:tcPr>
            <w:tcW w:w="3199" w:type="dxa"/>
          </w:tcPr>
          <w:p w:rsidR="007A0B1D" w:rsidRDefault="007A0B1D" w:rsidP="00F72E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7A0B1D" w:rsidRDefault="007A0B1D" w:rsidP="00F72E98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7A0B1D" w:rsidRDefault="007A0B1D" w:rsidP="00F72E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A0B1D" w:rsidRPr="00A000E1" w:rsidRDefault="007A0B1D" w:rsidP="007A0B1D">
      <w:pPr>
        <w:jc w:val="both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 xml:space="preserve">             </w:t>
      </w:r>
      <w:r w:rsidRPr="00A000E1">
        <w:rPr>
          <w:rFonts w:ascii="Times New Roman" w:hAnsi="Times New Roman"/>
          <w:b/>
          <w:sz w:val="24"/>
          <w:szCs w:val="28"/>
          <w:lang w:val="uk-UA"/>
        </w:rPr>
        <w:t xml:space="preserve">    </w:t>
      </w:r>
      <w:r w:rsidR="00A000E1" w:rsidRPr="00A000E1">
        <w:rPr>
          <w:rFonts w:ascii="Times New Roman" w:hAnsi="Times New Roman"/>
          <w:b/>
          <w:sz w:val="24"/>
          <w:szCs w:val="28"/>
          <w:lang w:val="uk-UA"/>
        </w:rPr>
        <w:t>17.</w:t>
      </w:r>
      <w:r w:rsidR="005F43EE" w:rsidRPr="00A000E1">
        <w:rPr>
          <w:rFonts w:ascii="Times New Roman" w:hAnsi="Times New Roman"/>
          <w:b/>
          <w:sz w:val="24"/>
          <w:szCs w:val="28"/>
          <w:lang w:val="en-US"/>
        </w:rPr>
        <w:t>03.</w:t>
      </w:r>
      <w:r w:rsidRPr="00A000E1">
        <w:rPr>
          <w:rFonts w:ascii="Times New Roman" w:hAnsi="Times New Roman"/>
          <w:b/>
          <w:sz w:val="24"/>
          <w:szCs w:val="28"/>
          <w:lang w:val="uk-UA"/>
        </w:rPr>
        <w:t xml:space="preserve">2023                          </w:t>
      </w:r>
      <w:proofErr w:type="spellStart"/>
      <w:r w:rsidRPr="00A000E1">
        <w:rPr>
          <w:rFonts w:ascii="Times New Roman" w:hAnsi="Times New Roman"/>
          <w:b/>
          <w:sz w:val="24"/>
          <w:szCs w:val="28"/>
          <w:lang w:val="uk-UA"/>
        </w:rPr>
        <w:t>м.Сокаль</w:t>
      </w:r>
      <w:proofErr w:type="spellEnd"/>
      <w:r w:rsidRPr="00A000E1">
        <w:rPr>
          <w:rFonts w:ascii="Times New Roman" w:hAnsi="Times New Roman"/>
          <w:b/>
          <w:sz w:val="24"/>
          <w:szCs w:val="28"/>
          <w:lang w:val="uk-UA"/>
        </w:rPr>
        <w:t xml:space="preserve">                                          № </w:t>
      </w:r>
      <w:r w:rsidR="00A000E1" w:rsidRPr="00A000E1">
        <w:rPr>
          <w:rFonts w:ascii="Times New Roman" w:hAnsi="Times New Roman"/>
          <w:b/>
          <w:sz w:val="24"/>
          <w:szCs w:val="28"/>
          <w:lang w:val="uk-UA"/>
        </w:rPr>
        <w:t>1039</w:t>
      </w:r>
    </w:p>
    <w:p w:rsidR="005306A4" w:rsidRDefault="005306A4" w:rsidP="007A0B1D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A0B1D" w:rsidRPr="001F5E33" w:rsidRDefault="00BD50A4" w:rsidP="005306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 внесення змін в</w:t>
      </w:r>
      <w:r w:rsidR="007A0B1D" w:rsidRPr="001F5E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рішення ХХІХ сесії</w:t>
      </w:r>
    </w:p>
    <w:p w:rsidR="007A0B1D" w:rsidRPr="001F5E33" w:rsidRDefault="007A0B1D" w:rsidP="005306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5E33">
        <w:rPr>
          <w:rFonts w:ascii="Times New Roman" w:hAnsi="Times New Roman"/>
          <w:b/>
          <w:sz w:val="24"/>
          <w:szCs w:val="24"/>
        </w:rPr>
        <w:t>VI</w:t>
      </w:r>
      <w:r w:rsidRPr="001F5E33">
        <w:rPr>
          <w:rFonts w:ascii="Times New Roman" w:hAnsi="Times New Roman"/>
          <w:b/>
          <w:sz w:val="24"/>
          <w:szCs w:val="24"/>
          <w:lang w:val="uk-UA"/>
        </w:rPr>
        <w:t>ІІ скликання</w:t>
      </w:r>
      <w:r w:rsidRPr="001F5E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від 26.12.2022 р. № 959</w:t>
      </w:r>
    </w:p>
    <w:p w:rsidR="007A0B1D" w:rsidRPr="001F5E33" w:rsidRDefault="007A0B1D" w:rsidP="005306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5E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«Про надання згоди на безоплатне прийняття </w:t>
      </w:r>
    </w:p>
    <w:p w:rsidR="007A0B1D" w:rsidRPr="001F5E33" w:rsidRDefault="007A0B1D" w:rsidP="005306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5E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державної  власності  у комунальну власність </w:t>
      </w:r>
    </w:p>
    <w:p w:rsidR="007A0B1D" w:rsidRPr="001F5E33" w:rsidRDefault="007A0B1D" w:rsidP="005306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5E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Сокальської міської ради Червоноградського району </w:t>
      </w:r>
    </w:p>
    <w:p w:rsidR="007A0B1D" w:rsidRPr="001F5E33" w:rsidRDefault="007A0B1D" w:rsidP="005306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5E33">
        <w:rPr>
          <w:rFonts w:ascii="Times New Roman" w:hAnsi="Times New Roman" w:cs="Times New Roman"/>
          <w:b/>
          <w:sz w:val="24"/>
          <w:szCs w:val="24"/>
          <w:lang w:val="uk-UA"/>
        </w:rPr>
        <w:t>Львівської області дв</w:t>
      </w:r>
      <w:r w:rsidR="005306A4">
        <w:rPr>
          <w:rFonts w:ascii="Times New Roman" w:hAnsi="Times New Roman" w:cs="Times New Roman"/>
          <w:b/>
          <w:sz w:val="24"/>
          <w:szCs w:val="24"/>
          <w:lang w:val="uk-UA"/>
        </w:rPr>
        <w:t>ох</w:t>
      </w:r>
      <w:r w:rsidRPr="001F5E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пожежн</w:t>
      </w:r>
      <w:r w:rsidR="005306A4">
        <w:rPr>
          <w:rFonts w:ascii="Times New Roman" w:hAnsi="Times New Roman" w:cs="Times New Roman"/>
          <w:b/>
          <w:sz w:val="24"/>
          <w:szCs w:val="24"/>
          <w:lang w:val="uk-UA"/>
        </w:rPr>
        <w:t>их</w:t>
      </w:r>
      <w:r w:rsidRPr="001F5E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автомобілі</w:t>
      </w:r>
      <w:r w:rsidR="005306A4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1F5E33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7A0B1D" w:rsidRPr="00B30D89" w:rsidRDefault="007A0B1D" w:rsidP="007A0B1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A0B1D" w:rsidRPr="002905C7" w:rsidRDefault="007A0B1D" w:rsidP="007A0B1D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E60C4C">
        <w:rPr>
          <w:rFonts w:ascii="Times New Roman" w:hAnsi="Times New Roman" w:cs="Times New Roman"/>
          <w:sz w:val="24"/>
          <w:szCs w:val="24"/>
          <w:lang w:val="uk-UA"/>
        </w:rPr>
        <w:t>Керуючись статтями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26,</w:t>
      </w:r>
      <w:r w:rsidR="006B1F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60 Закону </w:t>
      </w:r>
      <w:r w:rsidR="00BD50A4">
        <w:rPr>
          <w:rFonts w:ascii="Times New Roman" w:hAnsi="Times New Roman" w:cs="Times New Roman"/>
          <w:sz w:val="24"/>
          <w:szCs w:val="24"/>
          <w:lang w:val="uk-UA"/>
        </w:rPr>
        <w:t>України «</w:t>
      </w:r>
      <w:r w:rsidRPr="002905C7">
        <w:rPr>
          <w:rFonts w:ascii="Times New Roman" w:hAnsi="Times New Roman" w:cs="Times New Roman"/>
          <w:sz w:val="24"/>
          <w:szCs w:val="24"/>
          <w:lang w:val="uk-UA"/>
        </w:rPr>
        <w:t>Про місцеве самоврядування в Україні»,</w:t>
      </w:r>
      <w:r w:rsidR="002537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905C7">
        <w:rPr>
          <w:rFonts w:ascii="Times New Roman" w:hAnsi="Times New Roman" w:cs="Times New Roman"/>
          <w:sz w:val="24"/>
          <w:szCs w:val="24"/>
          <w:lang w:val="uk-UA"/>
        </w:rPr>
        <w:t>Закон</w:t>
      </w:r>
      <w:r w:rsidR="005306A4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України «Про передачу об’єктів права державної та комунальної власності»,</w:t>
      </w:r>
      <w:r w:rsidR="002537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07B97">
        <w:rPr>
          <w:rFonts w:ascii="Times New Roman" w:hAnsi="Times New Roman" w:cs="Times New Roman"/>
          <w:sz w:val="24"/>
          <w:szCs w:val="24"/>
          <w:lang w:val="uk-UA"/>
        </w:rPr>
        <w:t>Сокальська міська рада, -</w:t>
      </w:r>
    </w:p>
    <w:p w:rsidR="007A0B1D" w:rsidRDefault="00E02635" w:rsidP="007A0B1D">
      <w:pPr>
        <w:tabs>
          <w:tab w:val="left" w:pos="851"/>
        </w:tabs>
        <w:spacing w:after="0"/>
        <w:ind w:right="57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7A0B1D" w:rsidRPr="00BD50A4">
        <w:rPr>
          <w:rFonts w:ascii="Times New Roman" w:hAnsi="Times New Roman"/>
          <w:b/>
          <w:sz w:val="24"/>
          <w:szCs w:val="24"/>
          <w:lang w:val="uk-UA"/>
        </w:rPr>
        <w:t>ВИРІШИЛА:</w:t>
      </w:r>
    </w:p>
    <w:p w:rsidR="00BD50A4" w:rsidRPr="00BD50A4" w:rsidRDefault="00BD50A4" w:rsidP="007A0B1D">
      <w:pPr>
        <w:tabs>
          <w:tab w:val="left" w:pos="851"/>
        </w:tabs>
        <w:spacing w:after="0"/>
        <w:ind w:right="57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A0B1D" w:rsidRDefault="007E7829" w:rsidP="007A0B1D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43F5A">
        <w:rPr>
          <w:rFonts w:ascii="Times New Roman" w:hAnsi="Times New Roman" w:cs="Times New Roman"/>
          <w:sz w:val="24"/>
          <w:szCs w:val="24"/>
        </w:rPr>
        <w:t>нести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7A0B1D" w:rsidRPr="00343F5A">
        <w:rPr>
          <w:rFonts w:ascii="Times New Roman" w:hAnsi="Times New Roman" w:cs="Times New Roman"/>
          <w:sz w:val="24"/>
          <w:szCs w:val="24"/>
        </w:rPr>
        <w:t xml:space="preserve">ішення ХХІХ сесії </w:t>
      </w:r>
      <w:r w:rsidR="007A0B1D" w:rsidRPr="00343F5A">
        <w:rPr>
          <w:rFonts w:ascii="Times New Roman" w:hAnsi="Times New Roman"/>
          <w:sz w:val="24"/>
          <w:szCs w:val="24"/>
        </w:rPr>
        <w:t>VIІІ скликання</w:t>
      </w:r>
      <w:r w:rsidR="007A0B1D" w:rsidRPr="00343F5A">
        <w:rPr>
          <w:rFonts w:ascii="Times New Roman" w:hAnsi="Times New Roman" w:cs="Times New Roman"/>
          <w:sz w:val="24"/>
          <w:szCs w:val="24"/>
        </w:rPr>
        <w:t xml:space="preserve">  від 26.12.2022 р. №959 «Про надання згоди на безоплатне прийняття з державної  власності у комунальну власність Сокальської міської ради Червоноградського району Львівської області дв</w:t>
      </w:r>
      <w:r w:rsidR="005306A4">
        <w:rPr>
          <w:rFonts w:ascii="Times New Roman" w:hAnsi="Times New Roman" w:cs="Times New Roman"/>
          <w:sz w:val="24"/>
          <w:szCs w:val="24"/>
        </w:rPr>
        <w:t>ох</w:t>
      </w:r>
      <w:r w:rsidR="007A0B1D" w:rsidRPr="00343F5A">
        <w:rPr>
          <w:rFonts w:ascii="Times New Roman" w:hAnsi="Times New Roman" w:cs="Times New Roman"/>
          <w:sz w:val="24"/>
          <w:szCs w:val="24"/>
        </w:rPr>
        <w:t xml:space="preserve"> пожежн</w:t>
      </w:r>
      <w:r w:rsidR="005306A4">
        <w:rPr>
          <w:rFonts w:ascii="Times New Roman" w:hAnsi="Times New Roman" w:cs="Times New Roman"/>
          <w:sz w:val="24"/>
          <w:szCs w:val="24"/>
        </w:rPr>
        <w:t>их</w:t>
      </w:r>
      <w:r w:rsidR="007A0B1D" w:rsidRPr="00343F5A">
        <w:rPr>
          <w:rFonts w:ascii="Times New Roman" w:hAnsi="Times New Roman" w:cs="Times New Roman"/>
          <w:sz w:val="24"/>
          <w:szCs w:val="24"/>
        </w:rPr>
        <w:t xml:space="preserve"> автомобілі</w:t>
      </w:r>
      <w:r w:rsidR="005306A4">
        <w:rPr>
          <w:rFonts w:ascii="Times New Roman" w:hAnsi="Times New Roman" w:cs="Times New Roman"/>
          <w:sz w:val="24"/>
          <w:szCs w:val="24"/>
        </w:rPr>
        <w:t>в</w:t>
      </w:r>
      <w:r w:rsidR="007A0B1D" w:rsidRPr="00343F5A">
        <w:rPr>
          <w:rFonts w:ascii="Times New Roman" w:hAnsi="Times New Roman" w:cs="Times New Roman"/>
          <w:sz w:val="24"/>
          <w:szCs w:val="24"/>
        </w:rPr>
        <w:t>»</w:t>
      </w:r>
      <w:r w:rsidR="005306A4">
        <w:rPr>
          <w:rFonts w:ascii="Times New Roman" w:hAnsi="Times New Roman" w:cs="Times New Roman"/>
          <w:sz w:val="24"/>
          <w:szCs w:val="24"/>
        </w:rPr>
        <w:t>,</w:t>
      </w:r>
      <w:r w:rsidR="007A0B1D" w:rsidRPr="00343F5A">
        <w:rPr>
          <w:rFonts w:ascii="Times New Roman" w:hAnsi="Times New Roman" w:cs="Times New Roman"/>
          <w:sz w:val="24"/>
          <w:szCs w:val="24"/>
        </w:rPr>
        <w:t xml:space="preserve"> </w:t>
      </w:r>
      <w:r w:rsidR="008A3499">
        <w:rPr>
          <w:rFonts w:ascii="Times New Roman" w:hAnsi="Times New Roman" w:cs="Times New Roman"/>
          <w:sz w:val="24"/>
          <w:szCs w:val="24"/>
        </w:rPr>
        <w:t xml:space="preserve">виклавши </w:t>
      </w:r>
      <w:r w:rsidR="00B647D8">
        <w:rPr>
          <w:rFonts w:ascii="Times New Roman" w:hAnsi="Times New Roman" w:cs="Times New Roman"/>
          <w:sz w:val="24"/>
          <w:szCs w:val="24"/>
        </w:rPr>
        <w:t>пункт 1</w:t>
      </w:r>
      <w:r w:rsidR="00237DD8">
        <w:rPr>
          <w:rFonts w:ascii="Times New Roman" w:hAnsi="Times New Roman" w:cs="Times New Roman"/>
          <w:sz w:val="24"/>
          <w:szCs w:val="24"/>
        </w:rPr>
        <w:t xml:space="preserve"> даного рішення </w:t>
      </w:r>
      <w:r w:rsidR="00B647D8">
        <w:rPr>
          <w:rFonts w:ascii="Times New Roman" w:hAnsi="Times New Roman" w:cs="Times New Roman"/>
          <w:sz w:val="24"/>
          <w:szCs w:val="24"/>
        </w:rPr>
        <w:t>у наступній редакції:</w:t>
      </w:r>
    </w:p>
    <w:p w:rsidR="00B647D8" w:rsidRPr="000D1CBF" w:rsidRDefault="00B647D8" w:rsidP="00B647D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647D8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Надати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згоду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на прийняття з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державної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власності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у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комунальну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власність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Сокальської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територіальної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громади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в особі Сокальської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BD50A4">
        <w:rPr>
          <w:rFonts w:ascii="Times New Roman" w:hAnsi="Times New Roman" w:cs="Times New Roman"/>
          <w:sz w:val="24"/>
          <w:szCs w:val="24"/>
          <w:lang w:val="uk-UA"/>
        </w:rPr>
        <w:t xml:space="preserve"> ради Червоноградського району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Львівської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області на безоплатні</w:t>
      </w:r>
      <w:r>
        <w:rPr>
          <w:rFonts w:ascii="Times New Roman" w:hAnsi="Times New Roman" w:cs="Times New Roman"/>
          <w:sz w:val="24"/>
          <w:szCs w:val="24"/>
          <w:lang w:val="uk-UA"/>
        </w:rPr>
        <w:t>й основі дв</w:t>
      </w:r>
      <w:r w:rsidR="005306A4">
        <w:rPr>
          <w:rFonts w:ascii="Times New Roman" w:hAnsi="Times New Roman" w:cs="Times New Roman"/>
          <w:sz w:val="24"/>
          <w:szCs w:val="24"/>
          <w:lang w:val="uk-UA"/>
        </w:rPr>
        <w:t>ох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пожежн</w:t>
      </w:r>
      <w:r w:rsidR="005306A4">
        <w:rPr>
          <w:rFonts w:ascii="Times New Roman" w:hAnsi="Times New Roman" w:cs="Times New Roman"/>
          <w:sz w:val="24"/>
          <w:szCs w:val="24"/>
          <w:lang w:val="uk-UA"/>
        </w:rPr>
        <w:t>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автомобілі</w:t>
      </w:r>
      <w:r w:rsidR="005306A4"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 xml:space="preserve">що перебувають на балансі </w:t>
      </w:r>
      <w:r w:rsidRPr="000D1CB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4 державного пожежно-рятувального загону Головного управління Державної служби України з надзвичайних ситуацій у Львівській області (код ЄДРПОУ 38350289)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2635">
        <w:rPr>
          <w:rFonts w:ascii="Times New Roman" w:hAnsi="Times New Roman" w:cs="Times New Roman"/>
          <w:sz w:val="24"/>
          <w:szCs w:val="24"/>
          <w:lang w:val="uk-UA"/>
        </w:rPr>
        <w:t xml:space="preserve">з зобов’язанням </w:t>
      </w:r>
      <w:r>
        <w:rPr>
          <w:rFonts w:ascii="Times New Roman" w:hAnsi="Times New Roman" w:cs="Times New Roman"/>
          <w:sz w:val="24"/>
          <w:szCs w:val="24"/>
          <w:lang w:val="uk-UA"/>
        </w:rPr>
        <w:t>використовувати пожежні автомобілі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 xml:space="preserve"> за цільовим призначенням без права відчуження </w:t>
      </w:r>
      <w:r w:rsidR="00E02635">
        <w:rPr>
          <w:rFonts w:ascii="Times New Roman" w:hAnsi="Times New Roman" w:cs="Times New Roman"/>
          <w:sz w:val="24"/>
          <w:szCs w:val="24"/>
          <w:lang w:val="uk-UA"/>
        </w:rPr>
        <w:t>їх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 xml:space="preserve"> у приватну власність, а саме:</w:t>
      </w:r>
    </w:p>
    <w:p w:rsidR="00B647D8" w:rsidRPr="00785DC4" w:rsidRDefault="00B647D8" w:rsidP="00B647D8">
      <w:pPr>
        <w:pStyle w:val="rvps2"/>
        <w:shd w:val="clear" w:color="auto" w:fill="FFFFFF"/>
        <w:tabs>
          <w:tab w:val="left" w:pos="7710"/>
        </w:tabs>
        <w:spacing w:after="150" w:afterAutospacing="0"/>
        <w:jc w:val="both"/>
        <w:rPr>
          <w:lang w:val="uk-UA"/>
        </w:rPr>
      </w:pPr>
      <w:r w:rsidRPr="00785DC4">
        <w:rPr>
          <w:lang w:val="uk-UA"/>
        </w:rPr>
        <w:t xml:space="preserve">      - Спеціального пожежно</w:t>
      </w:r>
      <w:r>
        <w:rPr>
          <w:lang w:val="uk-UA"/>
        </w:rPr>
        <w:t>го автомобіля марки АЦ-40 (130) 63</w:t>
      </w:r>
      <w:r w:rsidRPr="00785DC4">
        <w:rPr>
          <w:lang w:val="uk-UA"/>
        </w:rPr>
        <w:t>Б марки ЗИЛ, моделі 130, реєстраційний номер ВС 083 Е, номер шасі/кузова  №</w:t>
      </w:r>
      <w:r>
        <w:rPr>
          <w:lang w:val="uk-UA"/>
        </w:rPr>
        <w:t xml:space="preserve"> </w:t>
      </w:r>
      <w:r w:rsidRPr="00785DC4">
        <w:rPr>
          <w:lang w:val="uk-UA"/>
        </w:rPr>
        <w:t xml:space="preserve">2410935, 1985 року випуску </w:t>
      </w:r>
      <w:r>
        <w:rPr>
          <w:lang w:val="uk-UA"/>
        </w:rPr>
        <w:t xml:space="preserve">для </w:t>
      </w:r>
      <w:r w:rsidRPr="00785DC4">
        <w:rPr>
          <w:lang w:val="uk-UA"/>
        </w:rPr>
        <w:t>використання його виключно для ліквідації надзвичайних ситуацій та гасіння пожеж</w:t>
      </w:r>
      <w:r w:rsidR="005306A4">
        <w:rPr>
          <w:lang w:val="uk-UA"/>
        </w:rPr>
        <w:t>;</w:t>
      </w:r>
      <w:r w:rsidRPr="00785DC4">
        <w:rPr>
          <w:lang w:val="uk-UA"/>
        </w:rPr>
        <w:t xml:space="preserve"> </w:t>
      </w:r>
    </w:p>
    <w:p w:rsidR="00B647D8" w:rsidRPr="00785DC4" w:rsidRDefault="00B647D8" w:rsidP="00B647D8">
      <w:pPr>
        <w:pStyle w:val="rvps2"/>
        <w:shd w:val="clear" w:color="auto" w:fill="FFFFFF"/>
        <w:tabs>
          <w:tab w:val="left" w:pos="7710"/>
        </w:tabs>
        <w:spacing w:after="150" w:afterAutospacing="0"/>
        <w:jc w:val="both"/>
        <w:rPr>
          <w:lang w:val="uk-UA"/>
        </w:rPr>
      </w:pPr>
      <w:r>
        <w:rPr>
          <w:lang w:val="uk-UA"/>
        </w:rPr>
        <w:t xml:space="preserve">    - Спеціального п</w:t>
      </w:r>
      <w:r w:rsidRPr="002905C7">
        <w:rPr>
          <w:lang w:val="uk-UA"/>
        </w:rPr>
        <w:t>ожежн</w:t>
      </w:r>
      <w:r>
        <w:rPr>
          <w:lang w:val="uk-UA"/>
        </w:rPr>
        <w:t>ого</w:t>
      </w:r>
      <w:r w:rsidRPr="002905C7">
        <w:rPr>
          <w:lang w:val="uk-UA"/>
        </w:rPr>
        <w:t xml:space="preserve"> автомобіл</w:t>
      </w:r>
      <w:r>
        <w:rPr>
          <w:lang w:val="uk-UA"/>
        </w:rPr>
        <w:t>я</w:t>
      </w:r>
      <w:r w:rsidRPr="002905C7">
        <w:rPr>
          <w:lang w:val="uk-UA"/>
        </w:rPr>
        <w:t xml:space="preserve"> марки </w:t>
      </w:r>
      <w:r>
        <w:rPr>
          <w:lang w:val="uk-UA"/>
        </w:rPr>
        <w:t>АЦ-40(</w:t>
      </w:r>
      <w:r w:rsidRPr="002905C7">
        <w:rPr>
          <w:lang w:val="uk-UA"/>
        </w:rPr>
        <w:t>130</w:t>
      </w:r>
      <w:r>
        <w:rPr>
          <w:lang w:val="uk-UA"/>
        </w:rPr>
        <w:t>) 63Б марки ЗИЛ</w:t>
      </w:r>
      <w:r w:rsidRPr="002905C7">
        <w:rPr>
          <w:lang w:val="uk-UA"/>
        </w:rPr>
        <w:t>,</w:t>
      </w:r>
      <w:r>
        <w:rPr>
          <w:lang w:val="uk-UA"/>
        </w:rPr>
        <w:t xml:space="preserve"> моделі 130,</w:t>
      </w:r>
      <w:r w:rsidRPr="002905C7">
        <w:rPr>
          <w:lang w:val="uk-UA"/>
        </w:rPr>
        <w:t xml:space="preserve"> </w:t>
      </w:r>
      <w:r>
        <w:rPr>
          <w:lang w:val="uk-UA"/>
        </w:rPr>
        <w:t>реєстраційний номер</w:t>
      </w:r>
      <w:r w:rsidRPr="002905C7">
        <w:rPr>
          <w:lang w:val="uk-UA"/>
        </w:rPr>
        <w:t xml:space="preserve"> ВС 08</w:t>
      </w:r>
      <w:r>
        <w:rPr>
          <w:lang w:val="uk-UA"/>
        </w:rPr>
        <w:t>6</w:t>
      </w:r>
      <w:r w:rsidRPr="002905C7">
        <w:rPr>
          <w:lang w:val="uk-UA"/>
        </w:rPr>
        <w:t xml:space="preserve"> Е</w:t>
      </w:r>
      <w:r>
        <w:rPr>
          <w:lang w:val="uk-UA"/>
        </w:rPr>
        <w:t xml:space="preserve">, номер </w:t>
      </w:r>
      <w:r w:rsidRPr="002905C7">
        <w:rPr>
          <w:lang w:val="uk-UA"/>
        </w:rPr>
        <w:t>шасі</w:t>
      </w:r>
      <w:r>
        <w:rPr>
          <w:lang w:val="uk-UA"/>
        </w:rPr>
        <w:t xml:space="preserve">/кузова </w:t>
      </w:r>
      <w:r w:rsidRPr="002905C7">
        <w:rPr>
          <w:lang w:val="uk-UA"/>
        </w:rPr>
        <w:t xml:space="preserve"> №</w:t>
      </w:r>
      <w:r>
        <w:rPr>
          <w:lang w:val="uk-UA"/>
        </w:rPr>
        <w:t xml:space="preserve"> 1898456</w:t>
      </w:r>
      <w:r w:rsidRPr="002905C7">
        <w:rPr>
          <w:lang w:val="uk-UA"/>
        </w:rPr>
        <w:t>, 198</w:t>
      </w:r>
      <w:r>
        <w:rPr>
          <w:lang w:val="uk-UA"/>
        </w:rPr>
        <w:t>1</w:t>
      </w:r>
      <w:r w:rsidRPr="002905C7">
        <w:rPr>
          <w:lang w:val="uk-UA"/>
        </w:rPr>
        <w:t xml:space="preserve"> року </w:t>
      </w:r>
      <w:r w:rsidRPr="00785DC4">
        <w:rPr>
          <w:lang w:val="uk-UA"/>
        </w:rPr>
        <w:t xml:space="preserve">випуску  </w:t>
      </w:r>
      <w:r>
        <w:rPr>
          <w:lang w:val="uk-UA"/>
        </w:rPr>
        <w:t>для</w:t>
      </w:r>
      <w:r w:rsidRPr="00785DC4">
        <w:rPr>
          <w:lang w:val="uk-UA"/>
        </w:rPr>
        <w:t xml:space="preserve"> використання його виключно для ліквідації надзвича</w:t>
      </w:r>
      <w:r w:rsidR="00713370">
        <w:rPr>
          <w:lang w:val="uk-UA"/>
        </w:rPr>
        <w:t>йних ситуацій та гасіння пожеж.»</w:t>
      </w:r>
    </w:p>
    <w:p w:rsidR="007A0B1D" w:rsidRPr="00785DC4" w:rsidRDefault="007A0B1D" w:rsidP="007A0B1D">
      <w:pPr>
        <w:suppressAutoHyphens/>
        <w:spacing w:after="0" w:line="240" w:lineRule="auto"/>
        <w:jc w:val="both"/>
        <w:rPr>
          <w:lang w:val="uk-UA"/>
        </w:rPr>
      </w:pP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</w:p>
    <w:p w:rsidR="007A0B1D" w:rsidRPr="00001DBB" w:rsidRDefault="007A0B1D" w:rsidP="007A0B1D">
      <w:pPr>
        <w:tabs>
          <w:tab w:val="left" w:pos="1620"/>
          <w:tab w:val="left" w:pos="9639"/>
        </w:tabs>
        <w:spacing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2</w:t>
      </w:r>
      <w:r w:rsidRPr="002905C7">
        <w:rPr>
          <w:rFonts w:ascii="Times New Roman" w:hAnsi="Times New Roman"/>
          <w:sz w:val="24"/>
          <w:szCs w:val="24"/>
        </w:rPr>
        <w:t xml:space="preserve">. Контроль за </w:t>
      </w:r>
      <w:proofErr w:type="spellStart"/>
      <w:r w:rsidRPr="002905C7">
        <w:rPr>
          <w:rFonts w:ascii="Times New Roman" w:hAnsi="Times New Roman"/>
          <w:sz w:val="24"/>
          <w:szCs w:val="24"/>
        </w:rPr>
        <w:t>виконанням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5C7">
        <w:rPr>
          <w:rFonts w:ascii="Times New Roman" w:hAnsi="Times New Roman"/>
          <w:sz w:val="24"/>
          <w:szCs w:val="24"/>
        </w:rPr>
        <w:t>цього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905C7">
        <w:rPr>
          <w:rFonts w:ascii="Times New Roman" w:hAnsi="Times New Roman"/>
          <w:sz w:val="24"/>
          <w:szCs w:val="24"/>
        </w:rPr>
        <w:t>р</w:t>
      </w:r>
      <w:proofErr w:type="gramEnd"/>
      <w:r w:rsidRPr="002905C7">
        <w:rPr>
          <w:rFonts w:ascii="Times New Roman" w:hAnsi="Times New Roman"/>
          <w:sz w:val="24"/>
          <w:szCs w:val="24"/>
        </w:rPr>
        <w:t>ішення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5C7">
        <w:rPr>
          <w:rFonts w:ascii="Times New Roman" w:hAnsi="Times New Roman"/>
          <w:sz w:val="24"/>
          <w:szCs w:val="24"/>
        </w:rPr>
        <w:t>покласти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на </w:t>
      </w:r>
      <w:r w:rsidR="00001DBB" w:rsidRPr="00001DBB">
        <w:rPr>
          <w:rFonts w:ascii="Times New Roman" w:hAnsi="Times New Roman" w:cs="Times New Roman"/>
          <w:sz w:val="24"/>
          <w:szCs w:val="24"/>
        </w:rPr>
        <w:t xml:space="preserve">заступника </w:t>
      </w:r>
      <w:proofErr w:type="spellStart"/>
      <w:r w:rsidR="00001DBB" w:rsidRPr="00001DBB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="00001DBB" w:rsidRPr="00001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DBB" w:rsidRPr="00001DBB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 w:rsidR="00001DBB" w:rsidRPr="00001DB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001DBB" w:rsidRPr="00001DBB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="00001DBB" w:rsidRPr="00001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DBB" w:rsidRPr="00001DBB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="00001DBB" w:rsidRPr="00001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DBB" w:rsidRPr="00001DBB">
        <w:rPr>
          <w:rFonts w:ascii="Times New Roman" w:hAnsi="Times New Roman" w:cs="Times New Roman"/>
          <w:sz w:val="24"/>
          <w:szCs w:val="24"/>
        </w:rPr>
        <w:t>виконавчих</w:t>
      </w:r>
      <w:proofErr w:type="spellEnd"/>
      <w:r w:rsidR="00001DBB" w:rsidRPr="00001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DBB" w:rsidRPr="00001DBB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="00001DBB" w:rsidRPr="00001DBB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="00001DBB" w:rsidRPr="00001DBB">
        <w:rPr>
          <w:rFonts w:ascii="Times New Roman" w:hAnsi="Times New Roman" w:cs="Times New Roman"/>
          <w:sz w:val="24"/>
          <w:szCs w:val="24"/>
        </w:rPr>
        <w:t>Олійника</w:t>
      </w:r>
      <w:proofErr w:type="spellEnd"/>
      <w:r w:rsidR="00001DBB" w:rsidRPr="00001DBB">
        <w:rPr>
          <w:rFonts w:ascii="Times New Roman" w:hAnsi="Times New Roman" w:cs="Times New Roman"/>
          <w:sz w:val="24"/>
          <w:szCs w:val="24"/>
        </w:rPr>
        <w:t xml:space="preserve"> О.Р.</w:t>
      </w:r>
      <w:r w:rsidRPr="00001DB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A0B1D" w:rsidRPr="002905C7" w:rsidRDefault="007A0B1D" w:rsidP="007A0B1D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7A0B1D" w:rsidRDefault="007A0B1D" w:rsidP="007A0B1D">
      <w:pPr>
        <w:spacing w:after="0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</w:pPr>
    </w:p>
    <w:p w:rsidR="00124E7B" w:rsidRDefault="007A0B1D">
      <w:pPr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</w:pPr>
      <w:proofErr w:type="spellStart"/>
      <w:r w:rsidRPr="002905C7">
        <w:rPr>
          <w:rFonts w:ascii="Times New Roman" w:hAnsi="Times New Roman"/>
          <w:b/>
          <w:sz w:val="24"/>
          <w:szCs w:val="24"/>
          <w:shd w:val="clear" w:color="auto" w:fill="FFFFFF"/>
        </w:rPr>
        <w:t>Міський</w:t>
      </w:r>
      <w:proofErr w:type="spellEnd"/>
      <w:r w:rsidRPr="002905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голова                                                                                             </w:t>
      </w:r>
      <w:proofErr w:type="spellStart"/>
      <w:r w:rsidRPr="002905C7">
        <w:rPr>
          <w:rFonts w:ascii="Times New Roman" w:hAnsi="Times New Roman"/>
          <w:b/>
          <w:sz w:val="24"/>
          <w:szCs w:val="24"/>
          <w:shd w:val="clear" w:color="auto" w:fill="FFFFFF"/>
        </w:rPr>
        <w:t>Сергій</w:t>
      </w:r>
      <w:proofErr w:type="spellEnd"/>
      <w:r w:rsidRPr="002905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КА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>СЯН</w:t>
      </w:r>
    </w:p>
    <w:p w:rsidR="00D84231" w:rsidRPr="00A000E1" w:rsidRDefault="00D84231">
      <w:pPr>
        <w:rPr>
          <w:lang w:val="uk-UA"/>
        </w:rPr>
      </w:pPr>
      <w:bookmarkStart w:id="0" w:name="_GoBack"/>
      <w:bookmarkEnd w:id="0"/>
    </w:p>
    <w:sectPr w:rsidR="00D84231" w:rsidRPr="00A000E1" w:rsidSect="00343F5A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50F3D"/>
    <w:multiLevelType w:val="hybridMultilevel"/>
    <w:tmpl w:val="7CC297C0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10"/>
    <w:rsid w:val="00001DBB"/>
    <w:rsid w:val="00007B97"/>
    <w:rsid w:val="00124E7B"/>
    <w:rsid w:val="001F5E33"/>
    <w:rsid w:val="00237DD8"/>
    <w:rsid w:val="002537D8"/>
    <w:rsid w:val="005306A4"/>
    <w:rsid w:val="005F43EE"/>
    <w:rsid w:val="00637C52"/>
    <w:rsid w:val="006B1FCF"/>
    <w:rsid w:val="00713370"/>
    <w:rsid w:val="007A0B1D"/>
    <w:rsid w:val="007E7829"/>
    <w:rsid w:val="008A3499"/>
    <w:rsid w:val="00A000E1"/>
    <w:rsid w:val="00A01A96"/>
    <w:rsid w:val="00AF0E10"/>
    <w:rsid w:val="00B647D8"/>
    <w:rsid w:val="00BD50A4"/>
    <w:rsid w:val="00D84231"/>
    <w:rsid w:val="00E02635"/>
    <w:rsid w:val="00E60C4C"/>
    <w:rsid w:val="00F8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1D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A0B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0B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A0B1D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B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7A0B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7A0B1D"/>
    <w:rPr>
      <w:rFonts w:ascii="Arial" w:eastAsia="Calibri" w:hAnsi="Arial" w:cs="Arial"/>
      <w:b/>
      <w:bCs/>
      <w:sz w:val="26"/>
      <w:szCs w:val="26"/>
      <w:lang w:val="ru-RU"/>
    </w:rPr>
  </w:style>
  <w:style w:type="paragraph" w:styleId="a3">
    <w:name w:val="List Paragraph"/>
    <w:basedOn w:val="a"/>
    <w:uiPriority w:val="34"/>
    <w:qFormat/>
    <w:rsid w:val="007A0B1D"/>
    <w:pPr>
      <w:ind w:left="720"/>
      <w:contextualSpacing/>
    </w:pPr>
    <w:rPr>
      <w:lang w:val="uk-UA"/>
    </w:rPr>
  </w:style>
  <w:style w:type="paragraph" w:customStyle="1" w:styleId="rvps2">
    <w:name w:val="rvps2"/>
    <w:basedOn w:val="a"/>
    <w:qFormat/>
    <w:rsid w:val="007A0B1D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1D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A0B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0B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A0B1D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B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7A0B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7A0B1D"/>
    <w:rPr>
      <w:rFonts w:ascii="Arial" w:eastAsia="Calibri" w:hAnsi="Arial" w:cs="Arial"/>
      <w:b/>
      <w:bCs/>
      <w:sz w:val="26"/>
      <w:szCs w:val="26"/>
      <w:lang w:val="ru-RU"/>
    </w:rPr>
  </w:style>
  <w:style w:type="paragraph" w:styleId="a3">
    <w:name w:val="List Paragraph"/>
    <w:basedOn w:val="a"/>
    <w:uiPriority w:val="34"/>
    <w:qFormat/>
    <w:rsid w:val="007A0B1D"/>
    <w:pPr>
      <w:ind w:left="720"/>
      <w:contextualSpacing/>
    </w:pPr>
    <w:rPr>
      <w:lang w:val="uk-UA"/>
    </w:rPr>
  </w:style>
  <w:style w:type="paragraph" w:customStyle="1" w:styleId="rvps2">
    <w:name w:val="rvps2"/>
    <w:basedOn w:val="a"/>
    <w:qFormat/>
    <w:rsid w:val="007A0B1D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1482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Super</dc:creator>
  <cp:lastModifiedBy>Super</cp:lastModifiedBy>
  <cp:revision>8</cp:revision>
  <cp:lastPrinted>2023-03-20T12:14:00Z</cp:lastPrinted>
  <dcterms:created xsi:type="dcterms:W3CDTF">2023-03-07T09:12:00Z</dcterms:created>
  <dcterms:modified xsi:type="dcterms:W3CDTF">2023-03-20T12:15:00Z</dcterms:modified>
</cp:coreProperties>
</file>